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42DCF2" w14:textId="77777777" w:rsidR="007C6C80" w:rsidRPr="00C10BFF" w:rsidRDefault="007C6C80" w:rsidP="007C6C80">
      <w:pPr>
        <w:spacing w:before="150" w:after="150" w:line="240" w:lineRule="auto"/>
        <w:jc w:val="right"/>
        <w:rPr>
          <w:rFonts w:ascii="Arial" w:eastAsia="Times New Roman" w:hAnsi="Arial" w:cs="Arial"/>
          <w:sz w:val="28"/>
          <w:szCs w:val="28"/>
          <w:lang w:val="uk-UA" w:eastAsia="ru-RU"/>
        </w:rPr>
      </w:pPr>
      <w:r w:rsidRPr="004B7D4D">
        <w:rPr>
          <w:rFonts w:ascii="Arial" w:eastAsia="Times New Roman" w:hAnsi="Arial" w:cs="Arial"/>
          <w:sz w:val="24"/>
          <w:szCs w:val="24"/>
          <w:lang w:eastAsia="ru-RU"/>
        </w:rPr>
        <w:t>Пов</w:t>
      </w:r>
      <w:r w:rsidRPr="004B7D4D">
        <w:rPr>
          <w:rFonts w:ascii="Arial" w:eastAsia="Times New Roman" w:hAnsi="Arial" w:cs="Arial"/>
          <w:sz w:val="24"/>
          <w:szCs w:val="24"/>
          <w:lang w:val="uk-UA" w:eastAsia="ru-RU"/>
        </w:rPr>
        <w:t>ідомлення про проведення тендеру</w:t>
      </w:r>
    </w:p>
    <w:p w14:paraId="48230136" w14:textId="402DEEA5" w:rsidR="009D06ED" w:rsidRPr="00CC32FE" w:rsidRDefault="009D06ED" w:rsidP="009D06ED">
      <w:pPr>
        <w:spacing w:before="150" w:after="150" w:line="240" w:lineRule="auto"/>
        <w:rPr>
          <w:rFonts w:ascii="Arial" w:eastAsia="Times New Roman" w:hAnsi="Arial" w:cs="Arial"/>
          <w:color w:val="A1A1A1"/>
          <w:sz w:val="24"/>
          <w:szCs w:val="24"/>
          <w:lang w:eastAsia="ru-RU"/>
        </w:rPr>
      </w:pPr>
      <w:r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Дата</w:t>
      </w:r>
      <w:r w:rsidR="00AF3495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 xml:space="preserve"> </w:t>
      </w:r>
      <w:r w:rsidR="000122AF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val="uk-UA" w:eastAsia="ru-RU"/>
        </w:rPr>
        <w:t>17</w:t>
      </w:r>
      <w:r w:rsidR="009E61AD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.</w:t>
      </w:r>
      <w:r w:rsidR="00200507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val="uk-UA" w:eastAsia="ru-RU"/>
        </w:rPr>
        <w:t>0</w:t>
      </w:r>
      <w:r w:rsidR="000122AF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val="uk-UA" w:eastAsia="ru-RU"/>
        </w:rPr>
        <w:t>9</w:t>
      </w:r>
      <w:r w:rsidR="00AF3495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.20</w:t>
      </w:r>
      <w:r w:rsidR="00200507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val="uk-UA" w:eastAsia="ru-RU"/>
        </w:rPr>
        <w:t>2</w:t>
      </w:r>
      <w:r w:rsidR="001E0F3F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val="uk-UA" w:eastAsia="ru-RU"/>
        </w:rPr>
        <w:t>1</w:t>
      </w:r>
      <w:r w:rsidR="00B96A1D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 xml:space="preserve"> </w:t>
      </w:r>
      <w:r w:rsidR="001E0F3F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р</w:t>
      </w:r>
      <w:r w:rsidR="00AF3495" w:rsidRPr="00CC32FE">
        <w:rPr>
          <w:rFonts w:ascii="Arial" w:eastAsia="Times New Roman" w:hAnsi="Arial" w:cs="Arial"/>
          <w:color w:val="A1A1A1"/>
          <w:sz w:val="24"/>
          <w:szCs w:val="24"/>
          <w:lang w:eastAsia="ru-RU"/>
        </w:rPr>
        <w:t>.</w:t>
      </w:r>
    </w:p>
    <w:p w14:paraId="01F25188" w14:textId="77777777" w:rsidR="00CC32FE" w:rsidRDefault="00CC32FE" w:rsidP="00EF4AED">
      <w:pPr>
        <w:shd w:val="clear" w:color="auto" w:fill="FFFFFF"/>
        <w:spacing w:after="0"/>
        <w:jc w:val="center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</w:p>
    <w:p w14:paraId="482E8AE0" w14:textId="6219ABB1" w:rsidR="00886BCE" w:rsidRPr="003260F5" w:rsidRDefault="003773CD" w:rsidP="000A1148">
      <w:pPr>
        <w:shd w:val="clear" w:color="auto" w:fill="FFFFFF"/>
        <w:spacing w:before="48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3773C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Повідомлення про початок </w:t>
      </w:r>
      <w:r w:rsidR="0020050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  <w:t>тендеру</w:t>
      </w:r>
      <w:r w:rsidRPr="003773C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на продаж </w:t>
      </w:r>
      <w:r w:rsidR="000122AF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  <w:t xml:space="preserve">тепловоза </w:t>
      </w:r>
      <w:r w:rsidR="000454E1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  <w:t>ТГМ-23</w:t>
      </w:r>
      <w:r w:rsidR="000A1148" w:rsidRPr="000A114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(</w:t>
      </w:r>
      <w:r w:rsidR="001E0F3F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  <w:t xml:space="preserve">м. </w:t>
      </w:r>
      <w:r w:rsidR="000A1148" w:rsidRPr="000A114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Запоріжжя)</w:t>
      </w:r>
      <w:r w:rsidR="00B86B2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ПрАТ «Карлсберг Україна», </w:t>
      </w:r>
      <w:r w:rsidR="001E0F3F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  <w:t>20</w:t>
      </w:r>
      <w:r w:rsidR="003260F5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  <w:t>21р.</w:t>
      </w:r>
    </w:p>
    <w:p w14:paraId="3C927D42" w14:textId="67687FAA" w:rsid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ПрАТ «Карлсберг Україна» повідомляє </w:t>
      </w:r>
      <w:r w:rsidR="003F1407" w:rsidRPr="003F1407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про початок </w:t>
      </w:r>
      <w:r w:rsidR="005A5E1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тендеру</w:t>
      </w:r>
      <w:r w:rsidR="003F1407" w:rsidRPr="003F1407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r w:rsidR="001E0F3F" w:rsidRPr="001E0F3F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на продаж </w:t>
      </w:r>
      <w:r w:rsidR="000454E1" w:rsidRPr="000454E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тепловоза ТГМ-23 </w:t>
      </w:r>
      <w:r w:rsidR="001E0F3F" w:rsidRPr="001E0F3F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(м. Запоріжжя)</w:t>
      </w:r>
      <w:r w:rsidR="001E0F3F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r w:rsidR="00402013" w:rsidRPr="0040201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і запрошує компанії </w:t>
      </w:r>
      <w:r w:rsidR="0040201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приймати </w:t>
      </w:r>
      <w:r w:rsidR="00402013" w:rsidRPr="0040201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учаcт</w:t>
      </w:r>
      <w:r w:rsidR="0040201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ь</w:t>
      </w:r>
      <w:r w:rsidR="001626D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.</w:t>
      </w:r>
    </w:p>
    <w:p w14:paraId="5ADC1B33" w14:textId="77777777" w:rsidR="00B8417D" w:rsidRP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490C65A5" w14:textId="77777777" w:rsidR="00B8417D" w:rsidRPr="00B8417D" w:rsidRDefault="00B8417D" w:rsidP="00B8417D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19"/>
          <w:szCs w:val="19"/>
          <w:lang w:val="uk-UA" w:eastAsia="ru-RU"/>
        </w:rPr>
      </w:pPr>
      <w:r w:rsidRPr="00B8417D">
        <w:rPr>
          <w:rFonts w:ascii="Verdana" w:eastAsia="Times New Roman" w:hAnsi="Verdana" w:cs="Times New Roman"/>
          <w:b/>
          <w:color w:val="000000"/>
          <w:sz w:val="19"/>
          <w:szCs w:val="19"/>
          <w:lang w:val="uk-UA" w:eastAsia="ru-RU"/>
        </w:rPr>
        <w:t>Дата початку прийому первинних пропозицій - з моменту публікації оголошення.</w:t>
      </w:r>
    </w:p>
    <w:p w14:paraId="7BA436EA" w14:textId="78D189EA" w:rsidR="00B8417D" w:rsidRPr="00B8417D" w:rsidRDefault="00B8417D" w:rsidP="00B8417D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19"/>
          <w:szCs w:val="19"/>
          <w:lang w:val="uk-UA" w:eastAsia="ru-RU"/>
        </w:rPr>
      </w:pPr>
      <w:r w:rsidRPr="00B8417D">
        <w:rPr>
          <w:rFonts w:ascii="Verdana" w:eastAsia="Times New Roman" w:hAnsi="Verdana" w:cs="Times New Roman"/>
          <w:b/>
          <w:color w:val="000000"/>
          <w:sz w:val="19"/>
          <w:szCs w:val="19"/>
          <w:lang w:val="uk-UA" w:eastAsia="ru-RU"/>
        </w:rPr>
        <w:t xml:space="preserve">Дата закінчення прийому первинних пропозицій - </w:t>
      </w:r>
      <w:r w:rsidR="001626D3">
        <w:rPr>
          <w:rFonts w:ascii="Verdana" w:eastAsia="Times New Roman" w:hAnsi="Verdana" w:cs="Times New Roman"/>
          <w:b/>
          <w:color w:val="000000"/>
          <w:sz w:val="19"/>
          <w:szCs w:val="19"/>
          <w:lang w:val="uk-UA" w:eastAsia="ru-RU"/>
        </w:rPr>
        <w:t>17</w:t>
      </w:r>
      <w:r w:rsidRPr="00B8417D">
        <w:rPr>
          <w:rFonts w:ascii="Verdana" w:eastAsia="Times New Roman" w:hAnsi="Verdana" w:cs="Times New Roman"/>
          <w:b/>
          <w:color w:val="000000"/>
          <w:sz w:val="19"/>
          <w:szCs w:val="19"/>
          <w:lang w:val="uk-UA" w:eastAsia="ru-RU"/>
        </w:rPr>
        <w:t>.</w:t>
      </w:r>
      <w:r w:rsidR="00361F32">
        <w:rPr>
          <w:rFonts w:ascii="Verdana" w:eastAsia="Times New Roman" w:hAnsi="Verdana" w:cs="Times New Roman"/>
          <w:b/>
          <w:color w:val="000000"/>
          <w:sz w:val="19"/>
          <w:szCs w:val="19"/>
          <w:lang w:val="uk-UA" w:eastAsia="ru-RU"/>
        </w:rPr>
        <w:t>10</w:t>
      </w:r>
      <w:r w:rsidRPr="00B8417D">
        <w:rPr>
          <w:rFonts w:ascii="Verdana" w:eastAsia="Times New Roman" w:hAnsi="Verdana" w:cs="Times New Roman"/>
          <w:b/>
          <w:color w:val="000000"/>
          <w:sz w:val="19"/>
          <w:szCs w:val="19"/>
          <w:lang w:val="uk-UA" w:eastAsia="ru-RU"/>
        </w:rPr>
        <w:t>.20</w:t>
      </w:r>
      <w:r w:rsidR="001626D3">
        <w:rPr>
          <w:rFonts w:ascii="Verdana" w:eastAsia="Times New Roman" w:hAnsi="Verdana" w:cs="Times New Roman"/>
          <w:b/>
          <w:color w:val="000000"/>
          <w:sz w:val="19"/>
          <w:szCs w:val="19"/>
          <w:lang w:val="uk-UA" w:eastAsia="ru-RU"/>
        </w:rPr>
        <w:t>2</w:t>
      </w:r>
      <w:r w:rsidR="001E0F3F">
        <w:rPr>
          <w:rFonts w:ascii="Verdana" w:eastAsia="Times New Roman" w:hAnsi="Verdana" w:cs="Times New Roman"/>
          <w:b/>
          <w:color w:val="000000"/>
          <w:sz w:val="19"/>
          <w:szCs w:val="19"/>
          <w:lang w:val="uk-UA" w:eastAsia="ru-RU"/>
        </w:rPr>
        <w:t>1</w:t>
      </w:r>
      <w:r w:rsidRPr="00B8417D">
        <w:rPr>
          <w:rFonts w:ascii="Verdana" w:eastAsia="Times New Roman" w:hAnsi="Verdana" w:cs="Times New Roman"/>
          <w:b/>
          <w:color w:val="000000"/>
          <w:sz w:val="19"/>
          <w:szCs w:val="19"/>
          <w:lang w:val="uk-UA" w:eastAsia="ru-RU"/>
        </w:rPr>
        <w:t xml:space="preserve"> р, 17-00.</w:t>
      </w:r>
    </w:p>
    <w:p w14:paraId="65DBB640" w14:textId="77777777" w:rsidR="00B8417D" w:rsidRP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23665437" w14:textId="7361AFBF" w:rsidR="00EE53EE" w:rsidRPr="00EE53EE" w:rsidRDefault="00EE53EE" w:rsidP="00EE53EE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EE53EE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Компанії, які зацікавлені брати участь в тендері повинні </w:t>
      </w:r>
      <w:r w:rsidR="00AD0270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зв</w:t>
      </w:r>
      <w:r w:rsidR="00AD0270" w:rsidRPr="00AD0270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’</w:t>
      </w:r>
      <w:r w:rsidR="00AD0270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язатися з</w:t>
      </w:r>
      <w:r w:rsidRPr="00EE53EE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на контактн</w:t>
      </w:r>
      <w:r w:rsidR="00AD0270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ою</w:t>
      </w:r>
      <w:r w:rsidR="003D5E18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r w:rsidRPr="00EE53EE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особ</w:t>
      </w:r>
      <w:r w:rsidR="00AD0270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ою</w:t>
      </w:r>
      <w:r w:rsidRPr="00EE53EE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Організатора (нижче)</w:t>
      </w:r>
      <w:r w:rsidR="00AD0270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.</w:t>
      </w:r>
    </w:p>
    <w:p w14:paraId="59302FB2" w14:textId="77777777" w:rsidR="00EE53EE" w:rsidRPr="00EE53EE" w:rsidRDefault="00EE53EE" w:rsidP="00EE53EE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7B548CDC" w14:textId="75ACDF36" w:rsidR="00EE53EE" w:rsidRDefault="00EE53EE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03FC0E3C" w14:textId="77BAD1C2" w:rsidR="00EE53EE" w:rsidRDefault="00EE53EE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4BDD75C3" w14:textId="77777777" w:rsidR="00B8417D" w:rsidRP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Організатор: </w:t>
      </w:r>
    </w:p>
    <w:p w14:paraId="09FB934F" w14:textId="77777777" w:rsidR="00B8417D" w:rsidRP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Департамент закупівель ПрАТ «Карлсберг Україна»</w:t>
      </w:r>
    </w:p>
    <w:p w14:paraId="134EEC88" w14:textId="77777777" w:rsidR="00B8417D" w:rsidRP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55D4E509" w14:textId="06EB02D9" w:rsidR="00B8417D" w:rsidRPr="00B8417D" w:rsidRDefault="001E0F3F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Баско Дмитро</w:t>
      </w:r>
      <w:r w:rsidR="00B8417D"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(</w:t>
      </w: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Київ</w:t>
      </w:r>
      <w:r w:rsidR="00B8417D"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)</w:t>
      </w:r>
    </w:p>
    <w:p w14:paraId="63637CFC" w14:textId="56A178AE" w:rsidR="00B8417D" w:rsidRPr="00B8417D" w:rsidRDefault="001E0F3F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Аналітик</w:t>
      </w:r>
    </w:p>
    <w:p w14:paraId="3CA1EC09" w14:textId="3E592759" w:rsidR="001E0F3F" w:rsidRDefault="00361F32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hyperlink r:id="rId5" w:history="1">
        <w:r w:rsidR="001E0F3F" w:rsidRPr="00E845CD">
          <w:rPr>
            <w:rStyle w:val="a3"/>
            <w:rFonts w:ascii="Verdana" w:eastAsia="Times New Roman" w:hAnsi="Verdana" w:cs="Times New Roman"/>
            <w:sz w:val="19"/>
            <w:szCs w:val="19"/>
            <w:lang w:val="uk-UA" w:eastAsia="ru-RU"/>
          </w:rPr>
          <w:t>Dmitriy.Basko@carlsberg.ua</w:t>
        </w:r>
      </w:hyperlink>
    </w:p>
    <w:p w14:paraId="7FFC268E" w14:textId="5583CED0" w:rsid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Тел: +38</w:t>
      </w:r>
      <w:r w:rsidR="001E0F3F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 067 414 20 41</w:t>
      </w:r>
    </w:p>
    <w:p w14:paraId="0760138B" w14:textId="77777777" w:rsid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0BDA7C03" w14:textId="77777777" w:rsid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57D441A0" w14:textId="77777777" w:rsidR="00B8417D" w:rsidRP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Carlsberg Ukraine</w:t>
      </w:r>
    </w:p>
    <w:p w14:paraId="04E67C5B" w14:textId="7B2A16DB" w:rsidR="00B8417D" w:rsidRP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Відділ </w:t>
      </w:r>
      <w:r w:rsidR="0027070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З</w:t>
      </w:r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акупівель</w:t>
      </w:r>
    </w:p>
    <w:p w14:paraId="193D71BF" w14:textId="77777777" w:rsid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вул. Пироговский шлях, 137, 03026, Київ</w:t>
      </w:r>
    </w:p>
    <w:p w14:paraId="65417930" w14:textId="77777777" w:rsidR="00085AB5" w:rsidRDefault="00085AB5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1D41A774" w14:textId="77777777" w:rsidR="00085AB5" w:rsidRDefault="00085AB5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7AC1D7D7" w14:textId="6DEEA706" w:rsidR="00085AB5" w:rsidRDefault="00085AB5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778A73B5" w14:textId="1585E190" w:rsidR="00EE53EE" w:rsidRDefault="00EE53EE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798256FA" w14:textId="77777777" w:rsidR="00085AB5" w:rsidRPr="00B8417D" w:rsidRDefault="00085AB5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184FA909" w14:textId="77777777" w:rsidR="00B8417D" w:rsidRP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43148D9E" w14:textId="77777777" w:rsidR="004B7D4D" w:rsidRDefault="00B8417D" w:rsidP="00B8417D">
      <w:pPr>
        <w:spacing w:after="0"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Дане повідомлення носить інформаційний характер. ПрАТ «Карлсберг Україна» не несе ніяких зобов'язань по укладанню будь-яких договорів з організаціями, які надали свої комерційні пропозиції.</w:t>
      </w:r>
    </w:p>
    <w:p w14:paraId="431BA3D2" w14:textId="77777777" w:rsidR="007E0AFA" w:rsidRPr="00340109" w:rsidRDefault="00886BCE" w:rsidP="007E0AFA">
      <w:pPr>
        <w:jc w:val="both"/>
        <w:rPr>
          <w:rStyle w:val="hps"/>
          <w:bCs/>
          <w:i/>
          <w:iCs/>
          <w:color w:val="222222"/>
          <w:lang w:val="uk-UA"/>
        </w:rPr>
      </w:pPr>
      <w:r w:rsidRPr="004B7D4D">
        <w:rPr>
          <w:rFonts w:ascii="Arial" w:eastAsia="Times New Roman" w:hAnsi="Arial" w:cs="Arial"/>
          <w:color w:val="666666"/>
          <w:lang w:eastAsia="ru-RU"/>
        </w:rPr>
        <w:br/>
      </w:r>
      <w:r w:rsidR="007E0AFA" w:rsidRPr="00340109">
        <w:rPr>
          <w:rStyle w:val="hps"/>
          <w:bCs/>
          <w:i/>
          <w:iCs/>
          <w:color w:val="222222"/>
          <w:lang w:val="uk-UA"/>
        </w:rPr>
        <w:t xml:space="preserve">За результатами будь-якого етапу тендера </w:t>
      </w:r>
      <w:r w:rsidR="007E0AFA" w:rsidRPr="00CB3752">
        <w:rPr>
          <w:i/>
          <w:iCs/>
          <w:lang w:val="uk-UA"/>
        </w:rPr>
        <w:t xml:space="preserve">ПрАТ «Карлсберг Україна» </w:t>
      </w:r>
      <w:r w:rsidR="007E0AFA" w:rsidRPr="00340109">
        <w:rPr>
          <w:rStyle w:val="hps"/>
          <w:bCs/>
          <w:i/>
          <w:iCs/>
          <w:color w:val="222222"/>
          <w:lang w:val="uk-UA"/>
        </w:rPr>
        <w:t>може прийняти рішення про завершення тендеру та вибору переможців або проведення додаткового етапу тендера</w:t>
      </w:r>
    </w:p>
    <w:p w14:paraId="0689CDF4" w14:textId="16688070" w:rsidR="009D06ED" w:rsidRPr="007E0AFA" w:rsidRDefault="009D06ED" w:rsidP="005526FD">
      <w:pPr>
        <w:spacing w:after="0" w:line="240" w:lineRule="auto"/>
        <w:rPr>
          <w:rFonts w:ascii="Arial" w:eastAsia="Times New Roman" w:hAnsi="Arial" w:cs="Arial"/>
          <w:color w:val="FF0000"/>
          <w:sz w:val="17"/>
          <w:szCs w:val="17"/>
          <w:lang w:val="uk-UA" w:eastAsia="ru-RU"/>
        </w:rPr>
      </w:pPr>
    </w:p>
    <w:p w14:paraId="6FAEBE2A" w14:textId="77777777" w:rsidR="009D06ED" w:rsidRPr="009D06ED" w:rsidRDefault="009D06ED" w:rsidP="009D06ED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</w:p>
    <w:p w14:paraId="1DC237C3" w14:textId="77777777" w:rsidR="001A51BD" w:rsidRDefault="001A51BD"/>
    <w:sectPr w:rsidR="001A5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6ED"/>
    <w:rsid w:val="000122AF"/>
    <w:rsid w:val="000454E1"/>
    <w:rsid w:val="00052E0A"/>
    <w:rsid w:val="00085AB5"/>
    <w:rsid w:val="000A1148"/>
    <w:rsid w:val="001626D3"/>
    <w:rsid w:val="001A2FBD"/>
    <w:rsid w:val="001A51BD"/>
    <w:rsid w:val="001B089C"/>
    <w:rsid w:val="001B783C"/>
    <w:rsid w:val="001C73C2"/>
    <w:rsid w:val="001E0F3F"/>
    <w:rsid w:val="00200507"/>
    <w:rsid w:val="00270701"/>
    <w:rsid w:val="00272A99"/>
    <w:rsid w:val="002942FD"/>
    <w:rsid w:val="003260F5"/>
    <w:rsid w:val="00345A5B"/>
    <w:rsid w:val="00361F32"/>
    <w:rsid w:val="003773CD"/>
    <w:rsid w:val="003A0A63"/>
    <w:rsid w:val="003C4D27"/>
    <w:rsid w:val="003D5E18"/>
    <w:rsid w:val="003D7CA3"/>
    <w:rsid w:val="003F1407"/>
    <w:rsid w:val="00402013"/>
    <w:rsid w:val="004037ED"/>
    <w:rsid w:val="004549EB"/>
    <w:rsid w:val="004B7D4D"/>
    <w:rsid w:val="005526FD"/>
    <w:rsid w:val="00555F59"/>
    <w:rsid w:val="005623E8"/>
    <w:rsid w:val="005A4028"/>
    <w:rsid w:val="005A4435"/>
    <w:rsid w:val="005A5E11"/>
    <w:rsid w:val="005B02FC"/>
    <w:rsid w:val="005E386A"/>
    <w:rsid w:val="005F3AB5"/>
    <w:rsid w:val="006C0D5B"/>
    <w:rsid w:val="0076652C"/>
    <w:rsid w:val="007C6C80"/>
    <w:rsid w:val="007E0AFA"/>
    <w:rsid w:val="007F4EB6"/>
    <w:rsid w:val="00883434"/>
    <w:rsid w:val="00885B47"/>
    <w:rsid w:val="00886BCE"/>
    <w:rsid w:val="008D105A"/>
    <w:rsid w:val="008E7CC6"/>
    <w:rsid w:val="008E7FBD"/>
    <w:rsid w:val="009729A2"/>
    <w:rsid w:val="009732EA"/>
    <w:rsid w:val="00981545"/>
    <w:rsid w:val="0099090F"/>
    <w:rsid w:val="009D06ED"/>
    <w:rsid w:val="009D3805"/>
    <w:rsid w:val="009E61AD"/>
    <w:rsid w:val="009F6A46"/>
    <w:rsid w:val="00A203BE"/>
    <w:rsid w:val="00A27AF3"/>
    <w:rsid w:val="00A54FBD"/>
    <w:rsid w:val="00AB41AC"/>
    <w:rsid w:val="00AC0578"/>
    <w:rsid w:val="00AD0270"/>
    <w:rsid w:val="00AF3495"/>
    <w:rsid w:val="00B00090"/>
    <w:rsid w:val="00B157DC"/>
    <w:rsid w:val="00B232C9"/>
    <w:rsid w:val="00B40D20"/>
    <w:rsid w:val="00B8417D"/>
    <w:rsid w:val="00B86B28"/>
    <w:rsid w:val="00B96A1D"/>
    <w:rsid w:val="00BB65A9"/>
    <w:rsid w:val="00C10BFF"/>
    <w:rsid w:val="00C17E42"/>
    <w:rsid w:val="00CC32FE"/>
    <w:rsid w:val="00D379C6"/>
    <w:rsid w:val="00D4407B"/>
    <w:rsid w:val="00D47EFB"/>
    <w:rsid w:val="00D57AAF"/>
    <w:rsid w:val="00D8505A"/>
    <w:rsid w:val="00E17E3B"/>
    <w:rsid w:val="00E56C84"/>
    <w:rsid w:val="00E779ED"/>
    <w:rsid w:val="00E81B0D"/>
    <w:rsid w:val="00E82F35"/>
    <w:rsid w:val="00E92356"/>
    <w:rsid w:val="00EA0A27"/>
    <w:rsid w:val="00EE1031"/>
    <w:rsid w:val="00EE53EE"/>
    <w:rsid w:val="00EF4AED"/>
    <w:rsid w:val="00FC36B5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2F6FC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toa heading"/>
    <w:basedOn w:val="a"/>
    <w:next w:val="a"/>
    <w:uiPriority w:val="99"/>
    <w:semiHidden/>
    <w:unhideWhenUsed/>
    <w:rsid w:val="005526F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ps">
    <w:name w:val="hps"/>
    <w:rsid w:val="007E0AFA"/>
  </w:style>
  <w:style w:type="character" w:styleId="a7">
    <w:name w:val="Unresolved Mention"/>
    <w:basedOn w:val="a0"/>
    <w:uiPriority w:val="99"/>
    <w:semiHidden/>
    <w:unhideWhenUsed/>
    <w:rsid w:val="001E0F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Dmitriy.Basko@carlsberg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3BDF57-C525-4CF6-BE44-548CD3A0E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Basko, Dmitriy</cp:lastModifiedBy>
  <cp:revision>5</cp:revision>
  <dcterms:created xsi:type="dcterms:W3CDTF">2021-08-03T14:51:00Z</dcterms:created>
  <dcterms:modified xsi:type="dcterms:W3CDTF">2021-09-17T13:56:00Z</dcterms:modified>
</cp:coreProperties>
</file>